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FB4BF" w14:textId="77777777" w:rsidR="002C3997" w:rsidRDefault="002C3997" w:rsidP="002C399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proofErr w:type="spellStart"/>
      <w:r>
        <w:rPr>
          <w:rFonts w:ascii="Times New Roman" w:hAnsi="Times New Roman"/>
          <w:b/>
        </w:rPr>
        <w:t>Dịch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đoạn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văn</w:t>
      </w:r>
      <w:proofErr w:type="spellEnd"/>
    </w:p>
    <w:p w14:paraId="2355A76E" w14:textId="77777777" w:rsidR="002C3997" w:rsidRPr="003365E4" w:rsidRDefault="002C3997" w:rsidP="002C3997">
      <w:pPr>
        <w:jc w:val="both"/>
        <w:rPr>
          <w:rFonts w:ascii="Times New Roman" w:hAnsi="Times New Roman"/>
          <w:sz w:val="32"/>
          <w:szCs w:val="32"/>
          <w:lang w:val="vi-VN"/>
        </w:rPr>
      </w:pPr>
      <w:proofErr w:type="spellStart"/>
      <w:r w:rsidRPr="00B534FD">
        <w:rPr>
          <w:rFonts w:ascii="Times New Roman" w:hAnsi="Times New Roman"/>
          <w:sz w:val="32"/>
          <w:szCs w:val="32"/>
        </w:rPr>
        <w:t>Akăn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angin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anhơa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măt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mbang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parkek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iên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ilâi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amâh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karrơâ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tilét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B534FD">
        <w:rPr>
          <w:rFonts w:ascii="Times New Roman" w:hAnsi="Times New Roman"/>
          <w:sz w:val="32"/>
          <w:szCs w:val="32"/>
        </w:rPr>
        <w:t>nnoóng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ngkưk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muíh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takkui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tammoi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sâp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aoq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ungăn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vơâch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dol. </w:t>
      </w:r>
      <w:proofErr w:type="spellStart"/>
      <w:r w:rsidRPr="00B534FD">
        <w:rPr>
          <w:rFonts w:ascii="Times New Roman" w:hAnsi="Times New Roman"/>
          <w:sz w:val="32"/>
          <w:szCs w:val="32"/>
        </w:rPr>
        <w:t>Anhơa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moot </w:t>
      </w:r>
      <w:proofErr w:type="spellStart"/>
      <w:r w:rsidRPr="00B534FD">
        <w:rPr>
          <w:rFonts w:ascii="Times New Roman" w:hAnsi="Times New Roman"/>
          <w:sz w:val="32"/>
          <w:szCs w:val="32"/>
        </w:rPr>
        <w:t>karhot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lalâng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amâh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llăm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bôn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yua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takkui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tammoi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ngkưk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loach </w:t>
      </w:r>
      <w:proofErr w:type="spellStart"/>
      <w:r w:rsidRPr="00B534FD">
        <w:rPr>
          <w:rFonts w:ascii="Times New Roman" w:hAnsi="Times New Roman"/>
          <w:sz w:val="32"/>
          <w:szCs w:val="32"/>
        </w:rPr>
        <w:t>aoq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kứq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o </w:t>
      </w:r>
      <w:proofErr w:type="spellStart"/>
      <w:r w:rsidRPr="00B534FD">
        <w:rPr>
          <w:rFonts w:ascii="Times New Roman" w:hAnsi="Times New Roman"/>
          <w:sz w:val="32"/>
          <w:szCs w:val="32"/>
        </w:rPr>
        <w:t>ngkưk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karrơâ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tilét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B534FD">
        <w:rPr>
          <w:rFonts w:ascii="Times New Roman" w:hAnsi="Times New Roman"/>
          <w:sz w:val="32"/>
          <w:szCs w:val="32"/>
        </w:rPr>
        <w:t>Jê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kưk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akăn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angin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tôp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kassúng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măhnưm</w:t>
      </w:r>
      <w:r w:rsidRPr="00B534FD">
        <w:rPr>
          <w:rFonts w:ascii="Times New Roman" w:hAnsi="Times New Roman"/>
          <w:sz w:val="32"/>
          <w:szCs w:val="32"/>
        </w:rPr>
        <w:t>pran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uvê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B534FD">
        <w:rPr>
          <w:rFonts w:ascii="Times New Roman" w:hAnsi="Times New Roman"/>
          <w:sz w:val="32"/>
          <w:szCs w:val="32"/>
        </w:rPr>
        <w:t>măq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tén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kassúng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kưq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takkui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tammoi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ngkưk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tén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kajík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pateéh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aoq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ungăn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anhơa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parlooch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văs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akăn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angin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ngkoq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kalích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B534FD">
        <w:rPr>
          <w:rFonts w:ascii="Times New Roman" w:hAnsi="Times New Roman"/>
          <w:sz w:val="32"/>
          <w:szCs w:val="32"/>
        </w:rPr>
        <w:t>Jê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kưk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B534FD">
        <w:rPr>
          <w:rFonts w:ascii="Times New Roman" w:hAnsi="Times New Roman"/>
          <w:sz w:val="32"/>
          <w:szCs w:val="32"/>
        </w:rPr>
        <w:t>măt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mbang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heang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pangăn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anhơa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takkui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tammoi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rúk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loach </w:t>
      </w:r>
      <w:proofErr w:type="spellStart"/>
      <w:r w:rsidRPr="00B534FD">
        <w:rPr>
          <w:rFonts w:ascii="Times New Roman" w:hAnsi="Times New Roman"/>
          <w:sz w:val="32"/>
          <w:szCs w:val="32"/>
        </w:rPr>
        <w:t>aoq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ungăn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B534FD">
        <w:rPr>
          <w:rFonts w:ascii="Times New Roman" w:hAnsi="Times New Roman"/>
          <w:sz w:val="32"/>
          <w:szCs w:val="32"/>
        </w:rPr>
        <w:t>Parlooch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B534FD">
        <w:rPr>
          <w:rFonts w:ascii="Times New Roman" w:hAnsi="Times New Roman"/>
          <w:sz w:val="32"/>
          <w:szCs w:val="32"/>
        </w:rPr>
        <w:t>akăn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angin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ngkoq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ka-ưq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padui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măt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mbang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karrơâ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tilét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kât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bar </w:t>
      </w:r>
      <w:proofErr w:type="spellStart"/>
      <w:r w:rsidRPr="00B534FD">
        <w:rPr>
          <w:rFonts w:ascii="Times New Roman" w:hAnsi="Times New Roman"/>
          <w:sz w:val="32"/>
          <w:szCs w:val="32"/>
        </w:rPr>
        <w:t>năk</w:t>
      </w:r>
      <w:proofErr w:type="spellEnd"/>
      <w:r w:rsidRPr="00B534F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534FD">
        <w:rPr>
          <w:rFonts w:ascii="Times New Roman" w:hAnsi="Times New Roman"/>
          <w:sz w:val="32"/>
          <w:szCs w:val="32"/>
        </w:rPr>
        <w:t>anhơa</w:t>
      </w:r>
      <w:proofErr w:type="spellEnd"/>
      <w:r w:rsidRPr="00B534FD">
        <w:rPr>
          <w:rFonts w:ascii="Times New Roman" w:hAnsi="Times New Roman"/>
          <w:sz w:val="32"/>
          <w:szCs w:val="32"/>
        </w:rPr>
        <w:t>.</w:t>
      </w:r>
    </w:p>
    <w:p w14:paraId="2804E89A" w14:textId="77777777" w:rsidR="00D83532" w:rsidRPr="002C3997" w:rsidRDefault="002C3997">
      <w:pPr>
        <w:rPr>
          <w:lang w:val="vi-VN"/>
        </w:rPr>
      </w:pPr>
      <w:bookmarkStart w:id="0" w:name="_GoBack"/>
      <w:bookmarkEnd w:id="0"/>
    </w:p>
    <w:sectPr w:rsidR="00D83532" w:rsidRPr="002C3997" w:rsidSect="00FC287C">
      <w:pgSz w:w="11907" w:h="16840" w:code="9"/>
      <w:pgMar w:top="1440" w:right="96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.VnTime">
    <w:altName w:val="Helvetica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97"/>
    <w:rsid w:val="002C3997"/>
    <w:rsid w:val="00633719"/>
    <w:rsid w:val="00706E7F"/>
    <w:rsid w:val="00742F56"/>
    <w:rsid w:val="008E7122"/>
    <w:rsid w:val="00BD5763"/>
    <w:rsid w:val="00C935B7"/>
    <w:rsid w:val="00C9748D"/>
    <w:rsid w:val="00D9407B"/>
    <w:rsid w:val="00DE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153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997"/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Macintosh Word</Application>
  <DocSecurity>0</DocSecurity>
  <Lines>3</Lines>
  <Paragraphs>1</Paragraphs>
  <ScaleCrop>false</ScaleCrop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Payam Ghaffarvand Mokari</dc:creator>
  <cp:keywords/>
  <dc:description/>
  <cp:lastModifiedBy>Payam Ghaffarvand Mokari</cp:lastModifiedBy>
  <cp:revision>1</cp:revision>
  <dcterms:created xsi:type="dcterms:W3CDTF">2019-04-05T12:03:00Z</dcterms:created>
  <dcterms:modified xsi:type="dcterms:W3CDTF">2019-04-05T12:03:00Z</dcterms:modified>
</cp:coreProperties>
</file>